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11A" w:rsidRPr="007E2C10" w:rsidRDefault="0007511A" w:rsidP="007E2C10">
      <w:pPr>
        <w:spacing w:after="0" w:line="240" w:lineRule="auto"/>
        <w:rPr>
          <w:rFonts w:ascii="Times New Roman" w:eastAsia="Times New Roman" w:hAnsi="Times New Roman" w:cs="Times New Roman"/>
          <w:vanish/>
          <w:sz w:val="24"/>
          <w:szCs w:val="24"/>
          <w:lang w:eastAsia="en-GB"/>
        </w:rPr>
      </w:pPr>
    </w:p>
    <w:p w:rsidR="00DE3A69" w:rsidRPr="0007511A" w:rsidRDefault="00EC23BD" w:rsidP="0007511A">
      <w:pPr>
        <w:spacing w:after="180" w:line="360" w:lineRule="atLeast"/>
        <w:rPr>
          <w:rFonts w:ascii="Tahoma" w:eastAsia="Times New Roman" w:hAnsi="Tahoma" w:cs="Tahoma"/>
          <w:b/>
          <w:bCs/>
          <w:color w:val="000000" w:themeColor="text1"/>
          <w:kern w:val="36"/>
          <w:sz w:val="34"/>
          <w:szCs w:val="34"/>
          <w:lang w:eastAsia="en-GB"/>
        </w:rPr>
      </w:pPr>
      <w:r>
        <w:rPr>
          <w:rFonts w:ascii="Tahoma" w:eastAsia="Times New Roman" w:hAnsi="Tahoma" w:cs="Tahoma"/>
          <w:b/>
          <w:bCs/>
          <w:color w:val="000000" w:themeColor="text1"/>
          <w:kern w:val="36"/>
          <w:sz w:val="34"/>
          <w:szCs w:val="34"/>
          <w:lang w:eastAsia="en-GB"/>
        </w:rPr>
        <w:t xml:space="preserve">Minutes of </w:t>
      </w:r>
      <w:r w:rsidR="00DE3A69" w:rsidRPr="0007511A">
        <w:rPr>
          <w:rFonts w:ascii="Tahoma" w:eastAsia="Times New Roman" w:hAnsi="Tahoma" w:cs="Tahoma"/>
          <w:b/>
          <w:bCs/>
          <w:color w:val="000000" w:themeColor="text1"/>
          <w:kern w:val="36"/>
          <w:sz w:val="34"/>
          <w:szCs w:val="34"/>
          <w:lang w:eastAsia="en-GB"/>
        </w:rPr>
        <w:t>Meeting of Directors</w:t>
      </w:r>
    </w:p>
    <w:p w:rsidR="00DE3A69" w:rsidRPr="00DE3A69" w:rsidRDefault="00C575C1" w:rsidP="00160113">
      <w:pPr>
        <w:spacing w:after="180" w:line="360" w:lineRule="atLeast"/>
        <w:ind w:left="30"/>
        <w:rPr>
          <w:rFonts w:ascii="Tahoma" w:eastAsia="Times New Roman" w:hAnsi="Tahoma" w:cs="Tahoma"/>
          <w:color w:val="464646"/>
          <w:sz w:val="18"/>
          <w:szCs w:val="18"/>
          <w:lang w:eastAsia="en-GB"/>
        </w:rPr>
      </w:pPr>
      <w:r w:rsidRPr="00FC2569">
        <w:rPr>
          <w:rFonts w:ascii="Tahoma" w:eastAsia="Times New Roman" w:hAnsi="Tahoma" w:cs="Tahoma"/>
          <w:b/>
          <w:bCs/>
          <w:color w:val="FF0000"/>
          <w:kern w:val="36"/>
          <w:sz w:val="34"/>
          <w:szCs w:val="34"/>
          <w:lang w:eastAsia="en-GB"/>
        </w:rPr>
        <w:t xml:space="preserve">XYZ Limited </w:t>
      </w:r>
      <w:r w:rsidRPr="00C575C1">
        <w:rPr>
          <w:rFonts w:ascii="Tahoma" w:eastAsia="Times New Roman" w:hAnsi="Tahoma" w:cs="Tahoma"/>
          <w:b/>
          <w:bCs/>
          <w:color w:val="000000" w:themeColor="text1"/>
          <w:kern w:val="36"/>
          <w:sz w:val="34"/>
          <w:szCs w:val="34"/>
          <w:lang w:eastAsia="en-GB"/>
        </w:rPr>
        <w:t xml:space="preserve">– Company Number </w:t>
      </w:r>
      <w:r w:rsidRPr="00FC2569">
        <w:rPr>
          <w:rFonts w:ascii="Tahoma" w:eastAsia="Times New Roman" w:hAnsi="Tahoma" w:cs="Tahoma"/>
          <w:b/>
          <w:bCs/>
          <w:color w:val="FF0000"/>
          <w:kern w:val="36"/>
          <w:sz w:val="34"/>
          <w:szCs w:val="34"/>
          <w:lang w:eastAsia="en-GB"/>
        </w:rPr>
        <w:t>01020304</w:t>
      </w:r>
      <w:r w:rsidRPr="00FC2569">
        <w:rPr>
          <w:rFonts w:ascii="Tahoma" w:eastAsia="Times New Roman" w:hAnsi="Tahoma" w:cs="Tahoma"/>
          <w:b/>
          <w:bCs/>
          <w:color w:val="FF0000"/>
          <w:kern w:val="36"/>
          <w:sz w:val="34"/>
          <w:szCs w:val="34"/>
          <w:lang w:eastAsia="en-GB"/>
        </w:rPr>
        <w:br/>
      </w:r>
      <w:r w:rsidR="00DE3A69">
        <w:rPr>
          <w:rFonts w:ascii="Tahoma" w:eastAsia="Times New Roman" w:hAnsi="Tahoma" w:cs="Tahoma"/>
          <w:b/>
          <w:bCs/>
          <w:color w:val="316999"/>
          <w:kern w:val="36"/>
          <w:sz w:val="34"/>
          <w:szCs w:val="34"/>
          <w:lang w:eastAsia="en-GB"/>
        </w:rPr>
        <w:br/>
      </w:r>
      <w:r w:rsidR="00DE3A69" w:rsidRPr="00DE3A69">
        <w:rPr>
          <w:rFonts w:ascii="Tahoma" w:eastAsia="Times New Roman" w:hAnsi="Tahoma" w:cs="Tahoma"/>
          <w:b/>
          <w:color w:val="464646"/>
          <w:sz w:val="18"/>
          <w:szCs w:val="18"/>
          <w:lang w:eastAsia="en-GB"/>
        </w:rPr>
        <w:t>Date held:</w:t>
      </w:r>
      <w:r w:rsidR="00DE3A69">
        <w:rPr>
          <w:rFonts w:ascii="Tahoma" w:eastAsia="Times New Roman" w:hAnsi="Tahoma" w:cs="Tahoma"/>
          <w:color w:val="464646"/>
          <w:sz w:val="18"/>
          <w:szCs w:val="18"/>
          <w:lang w:eastAsia="en-GB"/>
        </w:rPr>
        <w:tab/>
      </w:r>
      <w:r>
        <w:rPr>
          <w:rFonts w:ascii="Tahoma" w:eastAsia="Times New Roman" w:hAnsi="Tahoma" w:cs="Tahoma"/>
          <w:color w:val="464646"/>
          <w:sz w:val="18"/>
          <w:szCs w:val="18"/>
          <w:lang w:eastAsia="en-GB"/>
        </w:rPr>
        <w:tab/>
      </w:r>
      <w:r w:rsidR="00EC23BD">
        <w:rPr>
          <w:rFonts w:ascii="Tahoma" w:eastAsia="Times New Roman" w:hAnsi="Tahoma" w:cs="Tahoma"/>
          <w:color w:val="FF0000"/>
          <w:sz w:val="18"/>
          <w:szCs w:val="18"/>
          <w:lang w:eastAsia="en-GB"/>
        </w:rPr>
        <w:t>Tuesday 21</w:t>
      </w:r>
      <w:r w:rsidR="00DE3A69" w:rsidRPr="00DE3A69">
        <w:rPr>
          <w:rFonts w:ascii="Tahoma" w:eastAsia="Times New Roman" w:hAnsi="Tahoma" w:cs="Tahoma"/>
          <w:color w:val="FF0000"/>
          <w:sz w:val="18"/>
          <w:szCs w:val="18"/>
          <w:vertAlign w:val="superscript"/>
          <w:lang w:eastAsia="en-GB"/>
        </w:rPr>
        <w:t>th</w:t>
      </w:r>
      <w:r w:rsidR="00EC23BD">
        <w:rPr>
          <w:rFonts w:ascii="Tahoma" w:eastAsia="Times New Roman" w:hAnsi="Tahoma" w:cs="Tahoma"/>
          <w:color w:val="FF0000"/>
          <w:sz w:val="18"/>
          <w:szCs w:val="18"/>
          <w:lang w:eastAsia="en-GB"/>
        </w:rPr>
        <w:t xml:space="preserve"> January 2016</w:t>
      </w:r>
      <w:r w:rsidR="00DE3A69" w:rsidRPr="00DE3A69">
        <w:rPr>
          <w:rFonts w:ascii="Tahoma" w:eastAsia="Times New Roman" w:hAnsi="Tahoma" w:cs="Tahoma"/>
          <w:color w:val="FF0000"/>
          <w:sz w:val="18"/>
          <w:szCs w:val="18"/>
          <w:lang w:eastAsia="en-GB"/>
        </w:rPr>
        <w:t xml:space="preserve"> – </w:t>
      </w:r>
      <w:r w:rsidR="0007511A">
        <w:rPr>
          <w:rFonts w:ascii="Tahoma" w:eastAsia="Times New Roman" w:hAnsi="Tahoma" w:cs="Tahoma"/>
          <w:color w:val="FF0000"/>
          <w:sz w:val="18"/>
          <w:szCs w:val="18"/>
          <w:lang w:eastAsia="en-GB"/>
        </w:rPr>
        <w:t xml:space="preserve">commencing </w:t>
      </w:r>
      <w:r w:rsidR="00DE3A69" w:rsidRPr="00DE3A69">
        <w:rPr>
          <w:rFonts w:ascii="Tahoma" w:eastAsia="Times New Roman" w:hAnsi="Tahoma" w:cs="Tahoma"/>
          <w:color w:val="FF0000"/>
          <w:sz w:val="18"/>
          <w:szCs w:val="18"/>
          <w:lang w:eastAsia="en-GB"/>
        </w:rPr>
        <w:t>10.00am</w:t>
      </w:r>
    </w:p>
    <w:p w:rsidR="00DE3A69" w:rsidRPr="00DE3A69" w:rsidRDefault="00DE3A69" w:rsidP="00160113">
      <w:pPr>
        <w:spacing w:after="180" w:line="360" w:lineRule="atLeast"/>
        <w:ind w:left="30"/>
        <w:rPr>
          <w:rFonts w:ascii="Tahoma" w:eastAsia="Times New Roman" w:hAnsi="Tahoma" w:cs="Tahoma"/>
          <w:b/>
          <w:color w:val="464646"/>
          <w:sz w:val="18"/>
          <w:szCs w:val="18"/>
          <w:lang w:eastAsia="en-GB"/>
        </w:rPr>
      </w:pPr>
      <w:r w:rsidRPr="00DE3A69">
        <w:rPr>
          <w:rFonts w:ascii="Tahoma" w:eastAsia="Times New Roman" w:hAnsi="Tahoma" w:cs="Tahoma"/>
          <w:b/>
          <w:color w:val="464646"/>
          <w:sz w:val="18"/>
          <w:szCs w:val="18"/>
          <w:lang w:eastAsia="en-GB"/>
        </w:rPr>
        <w:t>Held at:</w:t>
      </w:r>
      <w:r w:rsidRPr="00DE3A69">
        <w:rPr>
          <w:rFonts w:ascii="Tahoma" w:eastAsia="Times New Roman" w:hAnsi="Tahoma" w:cs="Tahoma"/>
          <w:b/>
          <w:color w:val="464646"/>
          <w:sz w:val="18"/>
          <w:szCs w:val="18"/>
          <w:lang w:eastAsia="en-GB"/>
        </w:rPr>
        <w:tab/>
      </w:r>
      <w:r w:rsidR="00C575C1">
        <w:rPr>
          <w:rFonts w:ascii="Tahoma" w:eastAsia="Times New Roman" w:hAnsi="Tahoma" w:cs="Tahoma"/>
          <w:b/>
          <w:color w:val="464646"/>
          <w:sz w:val="18"/>
          <w:szCs w:val="18"/>
          <w:lang w:eastAsia="en-GB"/>
        </w:rPr>
        <w:tab/>
      </w:r>
      <w:r w:rsidR="00160113">
        <w:rPr>
          <w:rFonts w:ascii="Tahoma" w:eastAsia="Times New Roman" w:hAnsi="Tahoma" w:cs="Tahoma"/>
          <w:color w:val="FF0000"/>
          <w:sz w:val="18"/>
          <w:szCs w:val="18"/>
          <w:lang w:eastAsia="en-GB"/>
        </w:rPr>
        <w:t xml:space="preserve">17 </w:t>
      </w:r>
      <w:proofErr w:type="spellStart"/>
      <w:r w:rsidR="00160113">
        <w:rPr>
          <w:rFonts w:ascii="Tahoma" w:eastAsia="Times New Roman" w:hAnsi="Tahoma" w:cs="Tahoma"/>
          <w:color w:val="FF0000"/>
          <w:sz w:val="18"/>
          <w:szCs w:val="18"/>
          <w:lang w:eastAsia="en-GB"/>
        </w:rPr>
        <w:t>Welham</w:t>
      </w:r>
      <w:proofErr w:type="spellEnd"/>
      <w:r w:rsidR="00160113">
        <w:rPr>
          <w:rFonts w:ascii="Tahoma" w:eastAsia="Times New Roman" w:hAnsi="Tahoma" w:cs="Tahoma"/>
          <w:color w:val="FF0000"/>
          <w:sz w:val="18"/>
          <w:szCs w:val="18"/>
          <w:lang w:eastAsia="en-GB"/>
        </w:rPr>
        <w:t xml:space="preserve"> Drive, Newtown, </w:t>
      </w:r>
      <w:proofErr w:type="spellStart"/>
      <w:r w:rsidR="00160113">
        <w:rPr>
          <w:rFonts w:ascii="Tahoma" w:eastAsia="Times New Roman" w:hAnsi="Tahoma" w:cs="Tahoma"/>
          <w:color w:val="FF0000"/>
          <w:sz w:val="18"/>
          <w:szCs w:val="18"/>
          <w:lang w:eastAsia="en-GB"/>
        </w:rPr>
        <w:t>Countyshire</w:t>
      </w:r>
      <w:proofErr w:type="spellEnd"/>
      <w:r w:rsidRPr="00160113">
        <w:rPr>
          <w:rFonts w:ascii="Tahoma" w:eastAsia="Times New Roman" w:hAnsi="Tahoma" w:cs="Tahoma"/>
          <w:color w:val="FF0000"/>
          <w:sz w:val="18"/>
          <w:szCs w:val="18"/>
          <w:lang w:eastAsia="en-GB"/>
        </w:rPr>
        <w:tab/>
      </w:r>
    </w:p>
    <w:p w:rsidR="00524F11" w:rsidRPr="00314748" w:rsidRDefault="00C575C1" w:rsidP="00853F31">
      <w:pPr>
        <w:spacing w:after="180" w:line="360" w:lineRule="atLeast"/>
        <w:ind w:left="30"/>
        <w:rPr>
          <w:rFonts w:ascii="Tahoma" w:eastAsia="Times New Roman" w:hAnsi="Tahoma" w:cs="Tahoma"/>
          <w:color w:val="FF0000"/>
          <w:sz w:val="18"/>
          <w:szCs w:val="18"/>
          <w:lang w:eastAsia="en-GB"/>
        </w:rPr>
      </w:pPr>
      <w:r>
        <w:rPr>
          <w:rFonts w:ascii="Tahoma" w:eastAsia="Times New Roman" w:hAnsi="Tahoma" w:cs="Tahoma"/>
          <w:b/>
          <w:color w:val="464646"/>
          <w:sz w:val="18"/>
          <w:szCs w:val="18"/>
          <w:lang w:eastAsia="en-GB"/>
        </w:rPr>
        <w:t xml:space="preserve">Directors </w:t>
      </w:r>
      <w:r w:rsidR="00DE3A69" w:rsidRPr="00DE3A69">
        <w:rPr>
          <w:rFonts w:ascii="Tahoma" w:eastAsia="Times New Roman" w:hAnsi="Tahoma" w:cs="Tahoma"/>
          <w:b/>
          <w:color w:val="464646"/>
          <w:sz w:val="18"/>
          <w:szCs w:val="18"/>
          <w:lang w:eastAsia="en-GB"/>
        </w:rPr>
        <w:t>Present:</w:t>
      </w:r>
      <w:r w:rsidR="00DE3A69">
        <w:rPr>
          <w:rFonts w:ascii="Tahoma" w:eastAsia="Times New Roman" w:hAnsi="Tahoma" w:cs="Tahoma"/>
          <w:b/>
          <w:color w:val="464646"/>
          <w:sz w:val="18"/>
          <w:szCs w:val="18"/>
          <w:lang w:eastAsia="en-GB"/>
        </w:rPr>
        <w:tab/>
      </w:r>
      <w:r w:rsidR="00160113" w:rsidRPr="00160113">
        <w:rPr>
          <w:rFonts w:ascii="Tahoma" w:eastAsia="Times New Roman" w:hAnsi="Tahoma" w:cs="Tahoma"/>
          <w:color w:val="FF0000"/>
          <w:sz w:val="18"/>
          <w:szCs w:val="18"/>
          <w:lang w:eastAsia="en-GB"/>
        </w:rPr>
        <w:t xml:space="preserve">Fred Astaire </w:t>
      </w:r>
      <w:r w:rsidR="00160113">
        <w:rPr>
          <w:rFonts w:ascii="Tahoma" w:eastAsia="Times New Roman" w:hAnsi="Tahoma" w:cs="Tahoma"/>
          <w:color w:val="FF0000"/>
          <w:sz w:val="18"/>
          <w:szCs w:val="18"/>
          <w:lang w:eastAsia="en-GB"/>
        </w:rPr>
        <w:tab/>
      </w:r>
      <w:r w:rsidR="00EC23BD">
        <w:rPr>
          <w:rFonts w:ascii="Tahoma" w:eastAsia="Times New Roman" w:hAnsi="Tahoma" w:cs="Tahoma"/>
          <w:color w:val="000000" w:themeColor="text1"/>
          <w:sz w:val="18"/>
          <w:szCs w:val="18"/>
          <w:lang w:eastAsia="en-GB"/>
        </w:rPr>
        <w:t xml:space="preserve">- </w:t>
      </w:r>
      <w:r w:rsidR="0096537F">
        <w:rPr>
          <w:rFonts w:ascii="Tahoma" w:eastAsia="Times New Roman" w:hAnsi="Tahoma" w:cs="Tahoma"/>
          <w:color w:val="000000" w:themeColor="text1"/>
          <w:sz w:val="18"/>
          <w:szCs w:val="18"/>
          <w:lang w:eastAsia="en-GB"/>
        </w:rPr>
        <w:t>chairperson</w:t>
      </w:r>
      <w:r w:rsidR="00160113" w:rsidRPr="00C575C1">
        <w:rPr>
          <w:rFonts w:ascii="Tahoma" w:eastAsia="Times New Roman" w:hAnsi="Tahoma" w:cs="Tahoma"/>
          <w:color w:val="000000" w:themeColor="text1"/>
          <w:sz w:val="18"/>
          <w:szCs w:val="18"/>
          <w:lang w:eastAsia="en-GB"/>
        </w:rPr>
        <w:t xml:space="preserve"> of the meeting</w:t>
      </w:r>
      <w:r w:rsidR="00160113" w:rsidRPr="00C575C1">
        <w:rPr>
          <w:rFonts w:ascii="Tahoma" w:eastAsia="Times New Roman" w:hAnsi="Tahoma" w:cs="Tahoma"/>
          <w:color w:val="000000" w:themeColor="text1"/>
          <w:sz w:val="18"/>
          <w:szCs w:val="18"/>
          <w:lang w:eastAsia="en-GB"/>
        </w:rPr>
        <w:br/>
      </w:r>
      <w:r w:rsidR="00160113" w:rsidRPr="00160113">
        <w:rPr>
          <w:rFonts w:ascii="Tahoma" w:eastAsia="Times New Roman" w:hAnsi="Tahoma" w:cs="Tahoma"/>
          <w:color w:val="FF0000"/>
          <w:sz w:val="18"/>
          <w:szCs w:val="18"/>
          <w:lang w:eastAsia="en-GB"/>
        </w:rPr>
        <w:tab/>
      </w:r>
      <w:r w:rsidR="00160113" w:rsidRPr="00160113">
        <w:rPr>
          <w:rFonts w:ascii="Tahoma" w:eastAsia="Times New Roman" w:hAnsi="Tahoma" w:cs="Tahoma"/>
          <w:color w:val="FF0000"/>
          <w:sz w:val="18"/>
          <w:szCs w:val="18"/>
          <w:lang w:eastAsia="en-GB"/>
        </w:rPr>
        <w:tab/>
      </w:r>
      <w:r>
        <w:rPr>
          <w:rFonts w:ascii="Tahoma" w:eastAsia="Times New Roman" w:hAnsi="Tahoma" w:cs="Tahoma"/>
          <w:color w:val="FF0000"/>
          <w:sz w:val="18"/>
          <w:szCs w:val="18"/>
          <w:lang w:eastAsia="en-GB"/>
        </w:rPr>
        <w:tab/>
      </w:r>
      <w:r w:rsidR="00160113" w:rsidRPr="00160113">
        <w:rPr>
          <w:rFonts w:ascii="Tahoma" w:eastAsia="Times New Roman" w:hAnsi="Tahoma" w:cs="Tahoma"/>
          <w:color w:val="FF0000"/>
          <w:sz w:val="18"/>
          <w:szCs w:val="18"/>
          <w:lang w:eastAsia="en-GB"/>
        </w:rPr>
        <w:t>Ginger Rogers</w:t>
      </w:r>
      <w:r w:rsidR="00EC23BD">
        <w:rPr>
          <w:rFonts w:ascii="Tahoma" w:eastAsia="Times New Roman" w:hAnsi="Tahoma" w:cs="Tahoma"/>
          <w:color w:val="FF0000"/>
          <w:sz w:val="18"/>
          <w:szCs w:val="18"/>
          <w:lang w:eastAsia="en-GB"/>
        </w:rPr>
        <w:br/>
      </w:r>
      <w:r w:rsidR="00EC23BD">
        <w:rPr>
          <w:rFonts w:ascii="Tahoma" w:eastAsia="Times New Roman" w:hAnsi="Tahoma" w:cs="Tahoma"/>
          <w:color w:val="FF0000"/>
          <w:sz w:val="18"/>
          <w:szCs w:val="18"/>
          <w:lang w:eastAsia="en-GB"/>
        </w:rPr>
        <w:tab/>
      </w:r>
      <w:r w:rsidR="00EC23BD">
        <w:rPr>
          <w:rFonts w:ascii="Tahoma" w:eastAsia="Times New Roman" w:hAnsi="Tahoma" w:cs="Tahoma"/>
          <w:color w:val="FF0000"/>
          <w:sz w:val="18"/>
          <w:szCs w:val="18"/>
          <w:lang w:eastAsia="en-GB"/>
        </w:rPr>
        <w:tab/>
      </w:r>
      <w:r w:rsidR="00EC23BD">
        <w:rPr>
          <w:rFonts w:ascii="Tahoma" w:eastAsia="Times New Roman" w:hAnsi="Tahoma" w:cs="Tahoma"/>
          <w:color w:val="FF0000"/>
          <w:sz w:val="18"/>
          <w:szCs w:val="18"/>
          <w:lang w:eastAsia="en-GB"/>
        </w:rPr>
        <w:tab/>
      </w:r>
    </w:p>
    <w:p w:rsidR="007E2C10" w:rsidRPr="007E2C10" w:rsidRDefault="007E2C10" w:rsidP="0096537F">
      <w:pPr>
        <w:spacing w:after="60" w:line="240" w:lineRule="auto"/>
        <w:outlineLvl w:val="1"/>
        <w:rPr>
          <w:rFonts w:ascii="Tahoma" w:eastAsia="Times New Roman" w:hAnsi="Tahoma" w:cs="Tahoma"/>
          <w:b/>
          <w:bCs/>
          <w:color w:val="000000" w:themeColor="text1"/>
          <w:sz w:val="24"/>
          <w:szCs w:val="24"/>
          <w:lang w:eastAsia="en-GB"/>
        </w:rPr>
      </w:pPr>
      <w:r w:rsidRPr="007E2C10">
        <w:rPr>
          <w:rFonts w:ascii="Tahoma" w:eastAsia="Times New Roman" w:hAnsi="Tahoma" w:cs="Tahoma"/>
          <w:b/>
          <w:bCs/>
          <w:color w:val="000000" w:themeColor="text1"/>
          <w:sz w:val="24"/>
          <w:szCs w:val="24"/>
          <w:lang w:eastAsia="en-GB"/>
        </w:rPr>
        <w:t>1. Quorum</w:t>
      </w:r>
    </w:p>
    <w:p w:rsidR="0070183F" w:rsidRDefault="0096537F" w:rsidP="0096537F">
      <w:pPr>
        <w:spacing w:after="180" w:line="360" w:lineRule="atLeast"/>
        <w:rPr>
          <w:rFonts w:ascii="Tahoma" w:eastAsia="Times New Roman" w:hAnsi="Tahoma" w:cs="Tahoma"/>
          <w:color w:val="464646"/>
          <w:sz w:val="20"/>
          <w:szCs w:val="20"/>
          <w:lang w:eastAsia="en-GB"/>
        </w:rPr>
      </w:pPr>
      <w:r w:rsidRPr="0096537F">
        <w:rPr>
          <w:rFonts w:ascii="Tahoma" w:eastAsia="Times New Roman" w:hAnsi="Tahoma" w:cs="Tahoma"/>
          <w:color w:val="464646"/>
          <w:sz w:val="20"/>
          <w:szCs w:val="20"/>
          <w:lang w:eastAsia="en-GB"/>
        </w:rPr>
        <w:t>It was confirmed that notice of the mee</w:t>
      </w:r>
      <w:r w:rsidR="00524F11">
        <w:rPr>
          <w:rFonts w:ascii="Tahoma" w:eastAsia="Times New Roman" w:hAnsi="Tahoma" w:cs="Tahoma"/>
          <w:color w:val="464646"/>
          <w:sz w:val="20"/>
          <w:szCs w:val="20"/>
          <w:lang w:eastAsia="en-GB"/>
        </w:rPr>
        <w:t>ting had been given to all the D</w:t>
      </w:r>
      <w:r w:rsidRPr="0096537F">
        <w:rPr>
          <w:rFonts w:ascii="Tahoma" w:eastAsia="Times New Roman" w:hAnsi="Tahoma" w:cs="Tahoma"/>
          <w:color w:val="464646"/>
          <w:sz w:val="20"/>
          <w:szCs w:val="20"/>
          <w:lang w:eastAsia="en-GB"/>
        </w:rPr>
        <w:t>irectors of the Company</w:t>
      </w:r>
      <w:r w:rsidR="0070183F">
        <w:rPr>
          <w:rFonts w:ascii="Tahoma" w:eastAsia="Times New Roman" w:hAnsi="Tahoma" w:cs="Tahoma"/>
          <w:color w:val="464646"/>
          <w:sz w:val="20"/>
          <w:szCs w:val="20"/>
          <w:lang w:eastAsia="en-GB"/>
        </w:rPr>
        <w:t>.</w:t>
      </w:r>
    </w:p>
    <w:p w:rsidR="00FF5523" w:rsidRDefault="0096537F" w:rsidP="0096537F">
      <w:pPr>
        <w:spacing w:after="180" w:line="360" w:lineRule="atLeast"/>
        <w:rPr>
          <w:rFonts w:ascii="Tahoma" w:eastAsia="Times New Roman" w:hAnsi="Tahoma" w:cs="Tahoma"/>
          <w:color w:val="464646"/>
          <w:sz w:val="20"/>
          <w:szCs w:val="20"/>
          <w:lang w:eastAsia="en-GB"/>
        </w:rPr>
      </w:pPr>
      <w:r>
        <w:rPr>
          <w:rFonts w:ascii="Tahoma" w:eastAsia="Times New Roman" w:hAnsi="Tahoma" w:cs="Tahoma"/>
          <w:color w:val="464646"/>
          <w:sz w:val="20"/>
          <w:szCs w:val="20"/>
          <w:lang w:eastAsia="en-GB"/>
        </w:rPr>
        <w:t xml:space="preserve">It was </w:t>
      </w:r>
      <w:r w:rsidR="00524F11">
        <w:rPr>
          <w:rFonts w:ascii="Tahoma" w:eastAsia="Times New Roman" w:hAnsi="Tahoma" w:cs="Tahoma"/>
          <w:color w:val="464646"/>
          <w:sz w:val="20"/>
          <w:szCs w:val="20"/>
          <w:lang w:eastAsia="en-GB"/>
        </w:rPr>
        <w:t>noted that a quorum of D</w:t>
      </w:r>
      <w:r w:rsidRPr="0096537F">
        <w:rPr>
          <w:rFonts w:ascii="Tahoma" w:eastAsia="Times New Roman" w:hAnsi="Tahoma" w:cs="Tahoma"/>
          <w:color w:val="464646"/>
          <w:sz w:val="20"/>
          <w:szCs w:val="20"/>
          <w:lang w:eastAsia="en-GB"/>
        </w:rPr>
        <w:t xml:space="preserve">irectors was present at the meeting in accordance with the </w:t>
      </w:r>
      <w:r w:rsidR="00EC5FBA">
        <w:rPr>
          <w:rFonts w:ascii="Tahoma" w:eastAsia="Times New Roman" w:hAnsi="Tahoma" w:cs="Tahoma"/>
          <w:color w:val="464646"/>
          <w:sz w:val="20"/>
          <w:szCs w:val="20"/>
          <w:lang w:eastAsia="en-GB"/>
        </w:rPr>
        <w:t>C</w:t>
      </w:r>
      <w:r>
        <w:rPr>
          <w:rFonts w:ascii="Tahoma" w:eastAsia="Times New Roman" w:hAnsi="Tahoma" w:cs="Tahoma"/>
          <w:color w:val="464646"/>
          <w:sz w:val="20"/>
          <w:szCs w:val="20"/>
          <w:lang w:eastAsia="en-GB"/>
        </w:rPr>
        <w:t xml:space="preserve">ompany’s </w:t>
      </w:r>
      <w:r w:rsidR="00524F11">
        <w:rPr>
          <w:rFonts w:ascii="Tahoma" w:eastAsia="Times New Roman" w:hAnsi="Tahoma" w:cs="Tahoma"/>
          <w:color w:val="464646"/>
          <w:sz w:val="20"/>
          <w:szCs w:val="20"/>
          <w:lang w:eastAsia="en-GB"/>
        </w:rPr>
        <w:t>Articles of A</w:t>
      </w:r>
      <w:r w:rsidRPr="0096537F">
        <w:rPr>
          <w:rFonts w:ascii="Tahoma" w:eastAsia="Times New Roman" w:hAnsi="Tahoma" w:cs="Tahoma"/>
          <w:color w:val="464646"/>
          <w:sz w:val="20"/>
          <w:szCs w:val="20"/>
          <w:lang w:eastAsia="en-GB"/>
        </w:rPr>
        <w:t>ssociation.</w:t>
      </w:r>
      <w:r w:rsidR="00526ED7">
        <w:rPr>
          <w:rFonts w:ascii="Tahoma" w:eastAsia="Times New Roman" w:hAnsi="Tahoma" w:cs="Tahoma"/>
          <w:color w:val="464646"/>
          <w:sz w:val="20"/>
          <w:szCs w:val="20"/>
          <w:lang w:eastAsia="en-GB"/>
        </w:rPr>
        <w:br/>
      </w:r>
    </w:p>
    <w:p w:rsidR="00EC23BD" w:rsidRPr="00EC23BD" w:rsidRDefault="00EC23BD" w:rsidP="00EC23BD">
      <w:pPr>
        <w:shd w:val="clear" w:color="auto" w:fill="FFFFFF"/>
        <w:tabs>
          <w:tab w:val="left" w:pos="720"/>
        </w:tabs>
        <w:suppressAutoHyphens/>
        <w:spacing w:before="28" w:after="28" w:line="100" w:lineRule="atLeast"/>
        <w:rPr>
          <w:rFonts w:ascii="Tahoma" w:eastAsia="Times New Roman" w:hAnsi="Tahoma" w:cs="Tahoma"/>
          <w:b/>
          <w:color w:val="000000" w:themeColor="text1"/>
          <w:sz w:val="24"/>
          <w:szCs w:val="24"/>
          <w:lang w:eastAsia="en-GB"/>
        </w:rPr>
      </w:pPr>
      <w:r>
        <w:rPr>
          <w:rFonts w:ascii="Tahoma" w:eastAsia="Times New Roman" w:hAnsi="Tahoma" w:cs="Tahoma"/>
          <w:b/>
          <w:color w:val="000000" w:themeColor="text1"/>
          <w:sz w:val="24"/>
          <w:szCs w:val="24"/>
          <w:lang w:eastAsia="en-GB"/>
        </w:rPr>
        <w:t xml:space="preserve">2. Applications </w:t>
      </w:r>
      <w:r w:rsidRPr="00EC23BD">
        <w:rPr>
          <w:rFonts w:ascii="Tahoma" w:eastAsia="Times New Roman" w:hAnsi="Tahoma" w:cs="Tahoma"/>
          <w:b/>
          <w:color w:val="000000" w:themeColor="text1"/>
          <w:sz w:val="24"/>
          <w:szCs w:val="24"/>
          <w:lang w:eastAsia="en-GB"/>
        </w:rPr>
        <w:t>for membership</w:t>
      </w:r>
    </w:p>
    <w:p w:rsidR="00EC23BD" w:rsidRPr="00EC23BD" w:rsidRDefault="00EC23BD" w:rsidP="00EC23BD">
      <w:pPr>
        <w:shd w:val="clear" w:color="auto" w:fill="FFFFFF"/>
        <w:tabs>
          <w:tab w:val="left" w:pos="720"/>
        </w:tabs>
        <w:suppressAutoHyphens/>
        <w:spacing w:before="28" w:after="28" w:line="100" w:lineRule="atLeast"/>
        <w:rPr>
          <w:rFonts w:ascii="Tahoma" w:eastAsia="Times New Roman" w:hAnsi="Tahoma" w:cs="Tahoma"/>
          <w:color w:val="000000" w:themeColor="text1"/>
          <w:u w:val="single"/>
          <w:lang w:eastAsia="en-GB"/>
        </w:rPr>
      </w:pPr>
    </w:p>
    <w:p w:rsidR="00EC23BD" w:rsidRPr="00EC23BD" w:rsidRDefault="00EC23BD" w:rsidP="00853F31">
      <w:pPr>
        <w:spacing w:after="180" w:line="360" w:lineRule="atLeast"/>
        <w:rPr>
          <w:rFonts w:ascii="Tahoma" w:eastAsia="Times New Roman" w:hAnsi="Tahoma" w:cs="Tahoma"/>
          <w:color w:val="464646"/>
          <w:sz w:val="20"/>
          <w:szCs w:val="20"/>
          <w:lang w:eastAsia="en-GB"/>
        </w:rPr>
      </w:pPr>
      <w:r w:rsidRPr="00EC23BD">
        <w:rPr>
          <w:rFonts w:ascii="Tahoma" w:eastAsia="Times New Roman" w:hAnsi="Tahoma" w:cs="Tahoma"/>
          <w:color w:val="464646"/>
          <w:sz w:val="20"/>
          <w:szCs w:val="20"/>
          <w:lang w:eastAsia="en-GB"/>
        </w:rPr>
        <w:t>Signed letters of application w</w:t>
      </w:r>
      <w:r w:rsidRPr="00853F31">
        <w:rPr>
          <w:rFonts w:ascii="Tahoma" w:eastAsia="Times New Roman" w:hAnsi="Tahoma" w:cs="Tahoma"/>
          <w:color w:val="464646"/>
          <w:sz w:val="20"/>
          <w:szCs w:val="20"/>
          <w:lang w:eastAsia="en-GB"/>
        </w:rPr>
        <w:t>ere produced in respect of the</w:t>
      </w:r>
      <w:r w:rsidRPr="00EC23BD">
        <w:rPr>
          <w:rFonts w:ascii="Tahoma" w:eastAsia="Times New Roman" w:hAnsi="Tahoma" w:cs="Tahoma"/>
          <w:color w:val="464646"/>
          <w:sz w:val="20"/>
          <w:szCs w:val="20"/>
          <w:lang w:eastAsia="en-GB"/>
        </w:rPr>
        <w:t xml:space="preserve"> applications for membership </w:t>
      </w:r>
      <w:r w:rsidRPr="00853F31">
        <w:rPr>
          <w:rFonts w:ascii="Tahoma" w:eastAsia="Times New Roman" w:hAnsi="Tahoma" w:cs="Tahoma"/>
          <w:color w:val="464646"/>
          <w:sz w:val="20"/>
          <w:szCs w:val="20"/>
          <w:lang w:eastAsia="en-GB"/>
        </w:rPr>
        <w:t xml:space="preserve">of the company from </w:t>
      </w:r>
      <w:r w:rsidRPr="00853F31">
        <w:rPr>
          <w:rFonts w:ascii="Tahoma" w:eastAsia="Times New Roman" w:hAnsi="Tahoma" w:cs="Tahoma"/>
          <w:color w:val="FF0000"/>
          <w:sz w:val="20"/>
          <w:szCs w:val="20"/>
          <w:lang w:eastAsia="en-GB"/>
        </w:rPr>
        <w:t>Rita Hayworth</w:t>
      </w:r>
      <w:r w:rsidRPr="00853F31">
        <w:rPr>
          <w:rFonts w:ascii="Tahoma" w:eastAsia="Times New Roman" w:hAnsi="Tahoma" w:cs="Tahoma"/>
          <w:color w:val="464646"/>
          <w:sz w:val="20"/>
          <w:szCs w:val="20"/>
          <w:lang w:eastAsia="en-GB"/>
        </w:rPr>
        <w:t xml:space="preserve">, </w:t>
      </w:r>
      <w:r w:rsidRPr="00853F31">
        <w:rPr>
          <w:rFonts w:ascii="Tahoma" w:eastAsia="Times New Roman" w:hAnsi="Tahoma" w:cs="Tahoma"/>
          <w:color w:val="FF0000"/>
          <w:sz w:val="20"/>
          <w:szCs w:val="20"/>
          <w:lang w:eastAsia="en-GB"/>
        </w:rPr>
        <w:t>Lana Turner</w:t>
      </w:r>
      <w:r w:rsidRPr="00853F31">
        <w:rPr>
          <w:rFonts w:ascii="Tahoma" w:eastAsia="Times New Roman" w:hAnsi="Tahoma" w:cs="Tahoma"/>
          <w:color w:val="464646"/>
          <w:sz w:val="20"/>
          <w:szCs w:val="20"/>
          <w:lang w:eastAsia="en-GB"/>
        </w:rPr>
        <w:t xml:space="preserve"> and </w:t>
      </w:r>
      <w:r w:rsidRPr="00853F31">
        <w:rPr>
          <w:rFonts w:ascii="Tahoma" w:eastAsia="Times New Roman" w:hAnsi="Tahoma" w:cs="Tahoma"/>
          <w:color w:val="FF0000"/>
          <w:sz w:val="20"/>
          <w:szCs w:val="20"/>
          <w:lang w:eastAsia="en-GB"/>
        </w:rPr>
        <w:t>Bette Davis</w:t>
      </w:r>
      <w:r w:rsidRPr="00853F31">
        <w:rPr>
          <w:rFonts w:ascii="Tahoma" w:eastAsia="Times New Roman" w:hAnsi="Tahoma" w:cs="Tahoma"/>
          <w:color w:val="464646"/>
          <w:sz w:val="20"/>
          <w:szCs w:val="20"/>
          <w:lang w:eastAsia="en-GB"/>
        </w:rPr>
        <w:t xml:space="preserve">.  </w:t>
      </w:r>
    </w:p>
    <w:p w:rsidR="00EC23BD" w:rsidRPr="00EC23BD" w:rsidRDefault="00EC23BD" w:rsidP="00853F31">
      <w:pPr>
        <w:spacing w:after="180" w:line="360" w:lineRule="atLeast"/>
        <w:rPr>
          <w:rFonts w:ascii="Tahoma" w:eastAsia="Times New Roman" w:hAnsi="Tahoma" w:cs="Tahoma"/>
          <w:color w:val="464646"/>
          <w:sz w:val="20"/>
          <w:szCs w:val="20"/>
          <w:lang w:eastAsia="en-GB"/>
        </w:rPr>
      </w:pPr>
      <w:r w:rsidRPr="00EC23BD">
        <w:rPr>
          <w:rFonts w:ascii="Tahoma" w:eastAsia="Times New Roman" w:hAnsi="Tahoma" w:cs="Tahoma"/>
          <w:color w:val="464646"/>
          <w:sz w:val="20"/>
          <w:szCs w:val="20"/>
          <w:lang w:eastAsia="en-GB"/>
        </w:rPr>
        <w:t>After due consideration of the applications, IT WAS RESOLVED THAT:</w:t>
      </w:r>
    </w:p>
    <w:p w:rsidR="00853F31" w:rsidRDefault="00EC23BD" w:rsidP="00853F31">
      <w:pPr>
        <w:pStyle w:val="ListParagraph"/>
        <w:numPr>
          <w:ilvl w:val="0"/>
          <w:numId w:val="11"/>
        </w:numPr>
        <w:spacing w:after="180" w:line="360" w:lineRule="atLeast"/>
        <w:rPr>
          <w:rFonts w:ascii="Tahoma" w:eastAsia="Times New Roman" w:hAnsi="Tahoma" w:cs="Tahoma"/>
          <w:color w:val="464646"/>
          <w:sz w:val="20"/>
          <w:szCs w:val="20"/>
          <w:lang w:eastAsia="en-GB"/>
        </w:rPr>
      </w:pPr>
      <w:r w:rsidRPr="00853F31">
        <w:rPr>
          <w:rFonts w:ascii="Tahoma" w:eastAsia="Times New Roman" w:hAnsi="Tahoma" w:cs="Tahoma"/>
          <w:color w:val="464646"/>
          <w:sz w:val="20"/>
          <w:szCs w:val="20"/>
          <w:lang w:eastAsia="en-GB"/>
        </w:rPr>
        <w:t>Each of t</w:t>
      </w:r>
      <w:r w:rsidRPr="00853F31">
        <w:rPr>
          <w:rFonts w:ascii="Tahoma" w:eastAsia="Times New Roman" w:hAnsi="Tahoma" w:cs="Tahoma"/>
          <w:color w:val="464646"/>
          <w:sz w:val="20"/>
          <w:szCs w:val="20"/>
          <w:lang w:eastAsia="en-GB"/>
        </w:rPr>
        <w:t>he noted applications for membership be accepted</w:t>
      </w:r>
      <w:r w:rsidR="00853F31" w:rsidRPr="00853F31">
        <w:rPr>
          <w:rFonts w:ascii="Tahoma" w:eastAsia="Times New Roman" w:hAnsi="Tahoma" w:cs="Tahoma"/>
          <w:color w:val="464646"/>
          <w:sz w:val="20"/>
          <w:szCs w:val="20"/>
          <w:lang w:eastAsia="en-GB"/>
        </w:rPr>
        <w:t>;</w:t>
      </w:r>
    </w:p>
    <w:p w:rsidR="00853F31" w:rsidRDefault="00EC23BD" w:rsidP="00853F31">
      <w:pPr>
        <w:pStyle w:val="ListParagraph"/>
        <w:numPr>
          <w:ilvl w:val="0"/>
          <w:numId w:val="11"/>
        </w:numPr>
        <w:spacing w:after="180" w:line="360" w:lineRule="atLeast"/>
        <w:rPr>
          <w:rFonts w:ascii="Tahoma" w:eastAsia="Times New Roman" w:hAnsi="Tahoma" w:cs="Tahoma"/>
          <w:color w:val="464646"/>
          <w:sz w:val="20"/>
          <w:szCs w:val="20"/>
          <w:lang w:eastAsia="en-GB"/>
        </w:rPr>
      </w:pPr>
      <w:r w:rsidRPr="00853F31">
        <w:rPr>
          <w:rFonts w:ascii="Tahoma" w:eastAsia="Times New Roman" w:hAnsi="Tahoma" w:cs="Tahoma"/>
          <w:color w:val="464646"/>
          <w:sz w:val="20"/>
          <w:szCs w:val="20"/>
          <w:lang w:eastAsia="en-GB"/>
        </w:rPr>
        <w:t xml:space="preserve">Any two directors be authorised to issue appropriate membership certificates, signed by them on behalf of the Company, to the new members; </w:t>
      </w:r>
    </w:p>
    <w:p w:rsidR="00EC23BD" w:rsidRPr="00853F31" w:rsidRDefault="00EC23BD" w:rsidP="00853F31">
      <w:pPr>
        <w:pStyle w:val="ListParagraph"/>
        <w:numPr>
          <w:ilvl w:val="0"/>
          <w:numId w:val="11"/>
        </w:numPr>
        <w:spacing w:after="180" w:line="360" w:lineRule="atLeast"/>
        <w:rPr>
          <w:rFonts w:ascii="Tahoma" w:eastAsia="Times New Roman" w:hAnsi="Tahoma" w:cs="Tahoma"/>
          <w:color w:val="464646"/>
          <w:sz w:val="20"/>
          <w:szCs w:val="20"/>
          <w:lang w:eastAsia="en-GB"/>
        </w:rPr>
      </w:pPr>
      <w:r w:rsidRPr="00853F31">
        <w:rPr>
          <w:rFonts w:ascii="Tahoma" w:eastAsia="Times New Roman" w:hAnsi="Tahoma" w:cs="Tahoma"/>
          <w:color w:val="464646"/>
          <w:sz w:val="20"/>
          <w:szCs w:val="20"/>
          <w:lang w:eastAsia="en-GB"/>
        </w:rPr>
        <w:t xml:space="preserve">The names of the new members be entered into the company’s register of members </w:t>
      </w:r>
    </w:p>
    <w:p w:rsidR="00EC23BD" w:rsidRPr="00EC23BD" w:rsidRDefault="00EC23BD" w:rsidP="00853F31">
      <w:pPr>
        <w:spacing w:after="180" w:line="360" w:lineRule="atLeast"/>
        <w:rPr>
          <w:rFonts w:ascii="Tahoma" w:eastAsia="Times New Roman" w:hAnsi="Tahoma" w:cs="Tahoma"/>
          <w:color w:val="464646"/>
          <w:sz w:val="20"/>
          <w:szCs w:val="20"/>
          <w:lang w:eastAsia="en-GB"/>
        </w:rPr>
      </w:pPr>
      <w:r w:rsidRPr="00EC23BD">
        <w:rPr>
          <w:rFonts w:ascii="Tahoma" w:eastAsia="Times New Roman" w:hAnsi="Tahoma" w:cs="Tahoma"/>
          <w:color w:val="464646"/>
          <w:sz w:val="20"/>
          <w:szCs w:val="20"/>
          <w:lang w:eastAsia="en-GB"/>
        </w:rPr>
        <w:t xml:space="preserve">As part of reaching their decisions on the acceptance of membership applications, the directors considered both the specific requirements of section 172 of the Companies Act 2006 and the need to promote the success of the Company for the benefit of its members as a whole. </w:t>
      </w:r>
      <w:bookmarkStart w:id="0" w:name="_GoBack"/>
      <w:bookmarkEnd w:id="0"/>
    </w:p>
    <w:p w:rsidR="003C5262" w:rsidRPr="003345D0" w:rsidRDefault="003C5262" w:rsidP="003345D0">
      <w:pPr>
        <w:spacing w:after="180" w:line="360" w:lineRule="atLeast"/>
        <w:rPr>
          <w:rFonts w:ascii="Tahoma" w:eastAsia="Times New Roman" w:hAnsi="Tahoma" w:cs="Tahoma"/>
          <w:color w:val="464646"/>
          <w:sz w:val="20"/>
          <w:szCs w:val="20"/>
          <w:lang w:eastAsia="en-GB"/>
        </w:rPr>
      </w:pPr>
    </w:p>
    <w:p w:rsidR="007E2C10" w:rsidRPr="007E2C10" w:rsidRDefault="00EC23BD" w:rsidP="003C5262">
      <w:pPr>
        <w:spacing w:after="60" w:line="240" w:lineRule="auto"/>
        <w:outlineLvl w:val="1"/>
        <w:rPr>
          <w:rFonts w:ascii="Tahoma" w:eastAsia="Times New Roman" w:hAnsi="Tahoma" w:cs="Tahoma"/>
          <w:b/>
          <w:bCs/>
          <w:color w:val="000000" w:themeColor="text1"/>
          <w:sz w:val="24"/>
          <w:szCs w:val="24"/>
          <w:lang w:eastAsia="en-GB"/>
        </w:rPr>
      </w:pPr>
      <w:r>
        <w:rPr>
          <w:rFonts w:ascii="Tahoma" w:eastAsia="Times New Roman" w:hAnsi="Tahoma" w:cs="Tahoma"/>
          <w:b/>
          <w:bCs/>
          <w:color w:val="000000" w:themeColor="text1"/>
          <w:sz w:val="24"/>
          <w:szCs w:val="24"/>
          <w:lang w:eastAsia="en-GB"/>
        </w:rPr>
        <w:t>3</w:t>
      </w:r>
      <w:r w:rsidR="003C5262">
        <w:rPr>
          <w:rFonts w:ascii="Tahoma" w:eastAsia="Times New Roman" w:hAnsi="Tahoma" w:cs="Tahoma"/>
          <w:b/>
          <w:bCs/>
          <w:color w:val="000000" w:themeColor="text1"/>
          <w:sz w:val="24"/>
          <w:szCs w:val="24"/>
          <w:lang w:eastAsia="en-GB"/>
        </w:rPr>
        <w:t>. Next Director</w:t>
      </w:r>
      <w:r w:rsidR="007E2C10" w:rsidRPr="007E2C10">
        <w:rPr>
          <w:rFonts w:ascii="Tahoma" w:eastAsia="Times New Roman" w:hAnsi="Tahoma" w:cs="Tahoma"/>
          <w:b/>
          <w:bCs/>
          <w:color w:val="000000" w:themeColor="text1"/>
          <w:sz w:val="24"/>
          <w:szCs w:val="24"/>
          <w:lang w:eastAsia="en-GB"/>
        </w:rPr>
        <w:t>s</w:t>
      </w:r>
      <w:r w:rsidR="003C5262">
        <w:rPr>
          <w:rFonts w:ascii="Tahoma" w:eastAsia="Times New Roman" w:hAnsi="Tahoma" w:cs="Tahoma"/>
          <w:b/>
          <w:bCs/>
          <w:color w:val="000000" w:themeColor="text1"/>
          <w:sz w:val="24"/>
          <w:szCs w:val="24"/>
          <w:lang w:eastAsia="en-GB"/>
        </w:rPr>
        <w:t>’</w:t>
      </w:r>
      <w:r w:rsidR="007E2C10" w:rsidRPr="007E2C10">
        <w:rPr>
          <w:rFonts w:ascii="Tahoma" w:eastAsia="Times New Roman" w:hAnsi="Tahoma" w:cs="Tahoma"/>
          <w:b/>
          <w:bCs/>
          <w:color w:val="000000" w:themeColor="text1"/>
          <w:sz w:val="24"/>
          <w:szCs w:val="24"/>
          <w:lang w:eastAsia="en-GB"/>
        </w:rPr>
        <w:t xml:space="preserve"> Meeting</w:t>
      </w:r>
    </w:p>
    <w:p w:rsidR="007E2C10" w:rsidRPr="007E2C10" w:rsidRDefault="00FC2569" w:rsidP="003345D0">
      <w:pPr>
        <w:spacing w:after="180" w:line="360" w:lineRule="atLeast"/>
        <w:rPr>
          <w:rFonts w:ascii="Tahoma" w:eastAsia="Times New Roman" w:hAnsi="Tahoma" w:cs="Tahoma"/>
          <w:color w:val="464646"/>
          <w:sz w:val="20"/>
          <w:szCs w:val="20"/>
          <w:lang w:eastAsia="en-GB"/>
        </w:rPr>
      </w:pPr>
      <w:r w:rsidRPr="003345D0">
        <w:rPr>
          <w:rFonts w:ascii="Tahoma" w:eastAsia="Times New Roman" w:hAnsi="Tahoma" w:cs="Tahoma"/>
          <w:color w:val="464646"/>
          <w:sz w:val="20"/>
          <w:szCs w:val="20"/>
          <w:lang w:eastAsia="en-GB"/>
        </w:rPr>
        <w:t xml:space="preserve">It was agreed that </w:t>
      </w:r>
      <w:r w:rsidR="00332A6F">
        <w:rPr>
          <w:rFonts w:ascii="Tahoma" w:eastAsia="Times New Roman" w:hAnsi="Tahoma" w:cs="Tahoma"/>
          <w:color w:val="464646"/>
          <w:sz w:val="20"/>
          <w:szCs w:val="20"/>
          <w:lang w:eastAsia="en-GB"/>
        </w:rPr>
        <w:t>the next meeting of the D</w:t>
      </w:r>
      <w:r w:rsidR="007E2C10" w:rsidRPr="007E2C10">
        <w:rPr>
          <w:rFonts w:ascii="Tahoma" w:eastAsia="Times New Roman" w:hAnsi="Tahoma" w:cs="Tahoma"/>
          <w:color w:val="464646"/>
          <w:sz w:val="20"/>
          <w:szCs w:val="20"/>
          <w:lang w:eastAsia="en-GB"/>
        </w:rPr>
        <w:t>irectors shall be held on</w:t>
      </w:r>
      <w:r w:rsidR="003C5262" w:rsidRPr="003345D0">
        <w:rPr>
          <w:rFonts w:ascii="Tahoma" w:eastAsia="Times New Roman" w:hAnsi="Tahoma" w:cs="Tahoma"/>
          <w:color w:val="464646"/>
          <w:sz w:val="20"/>
          <w:szCs w:val="20"/>
          <w:lang w:eastAsia="en-GB"/>
        </w:rPr>
        <w:t xml:space="preserve"> </w:t>
      </w:r>
      <w:r w:rsidR="00EC23BD">
        <w:rPr>
          <w:rFonts w:ascii="Tahoma" w:eastAsia="Times New Roman" w:hAnsi="Tahoma" w:cs="Tahoma"/>
          <w:color w:val="FF0000"/>
          <w:sz w:val="20"/>
          <w:szCs w:val="20"/>
          <w:lang w:eastAsia="en-GB"/>
        </w:rPr>
        <w:t>14 February 2016</w:t>
      </w:r>
      <w:r w:rsidR="003345D0" w:rsidRPr="003345D0">
        <w:rPr>
          <w:rFonts w:ascii="Tahoma" w:eastAsia="Times New Roman" w:hAnsi="Tahoma" w:cs="Tahoma"/>
          <w:color w:val="464646"/>
          <w:sz w:val="20"/>
          <w:szCs w:val="20"/>
          <w:lang w:eastAsia="en-GB"/>
        </w:rPr>
        <w:t>.</w:t>
      </w:r>
      <w:r w:rsidR="003345D0" w:rsidRPr="003345D0">
        <w:rPr>
          <w:rFonts w:ascii="Tahoma" w:eastAsia="Times New Roman" w:hAnsi="Tahoma" w:cs="Tahoma"/>
          <w:color w:val="464646"/>
          <w:sz w:val="20"/>
          <w:szCs w:val="20"/>
          <w:lang w:eastAsia="en-GB"/>
        </w:rPr>
        <w:br/>
      </w:r>
    </w:p>
    <w:p w:rsidR="00472B83" w:rsidRPr="003C5262" w:rsidRDefault="00EC23BD" w:rsidP="003C5262">
      <w:pPr>
        <w:spacing w:after="60" w:line="240" w:lineRule="auto"/>
        <w:outlineLvl w:val="1"/>
        <w:rPr>
          <w:rFonts w:ascii="Tahoma" w:eastAsia="Times New Roman" w:hAnsi="Tahoma" w:cs="Tahoma"/>
          <w:b/>
          <w:bCs/>
          <w:color w:val="000000" w:themeColor="text1"/>
          <w:sz w:val="24"/>
          <w:szCs w:val="24"/>
          <w:lang w:eastAsia="en-GB"/>
        </w:rPr>
      </w:pPr>
      <w:r>
        <w:rPr>
          <w:rFonts w:ascii="Tahoma" w:eastAsia="Times New Roman" w:hAnsi="Tahoma" w:cs="Tahoma"/>
          <w:b/>
          <w:bCs/>
          <w:color w:val="000000" w:themeColor="text1"/>
          <w:sz w:val="24"/>
          <w:szCs w:val="24"/>
          <w:lang w:eastAsia="en-GB"/>
        </w:rPr>
        <w:t>4</w:t>
      </w:r>
      <w:r w:rsidR="007E2C10" w:rsidRPr="007E2C10">
        <w:rPr>
          <w:rFonts w:ascii="Tahoma" w:eastAsia="Times New Roman" w:hAnsi="Tahoma" w:cs="Tahoma"/>
          <w:b/>
          <w:bCs/>
          <w:color w:val="000000" w:themeColor="text1"/>
          <w:sz w:val="24"/>
          <w:szCs w:val="24"/>
          <w:lang w:eastAsia="en-GB"/>
        </w:rPr>
        <w:t xml:space="preserve">. </w:t>
      </w:r>
      <w:r w:rsidR="00472B83" w:rsidRPr="003C5262">
        <w:rPr>
          <w:rFonts w:ascii="Tahoma" w:eastAsia="Times New Roman" w:hAnsi="Tahoma" w:cs="Tahoma"/>
          <w:b/>
          <w:bCs/>
          <w:color w:val="000000" w:themeColor="text1"/>
          <w:sz w:val="24"/>
          <w:szCs w:val="24"/>
          <w:lang w:eastAsia="en-GB"/>
        </w:rPr>
        <w:t>End of Meeting</w:t>
      </w:r>
    </w:p>
    <w:p w:rsidR="003345D0" w:rsidRPr="003345D0" w:rsidRDefault="007E2C10" w:rsidP="003345D0">
      <w:pPr>
        <w:spacing w:after="180" w:line="360" w:lineRule="atLeast"/>
        <w:rPr>
          <w:rFonts w:ascii="Tahoma" w:eastAsia="Times New Roman" w:hAnsi="Tahoma" w:cs="Tahoma"/>
          <w:color w:val="464646"/>
          <w:sz w:val="20"/>
          <w:szCs w:val="20"/>
          <w:lang w:eastAsia="en-GB"/>
        </w:rPr>
      </w:pPr>
      <w:r w:rsidRPr="007E2C10">
        <w:rPr>
          <w:rFonts w:ascii="Tahoma" w:eastAsia="Times New Roman" w:hAnsi="Tahoma" w:cs="Tahoma"/>
          <w:color w:val="464646"/>
          <w:sz w:val="20"/>
          <w:szCs w:val="20"/>
          <w:lang w:eastAsia="en-GB"/>
        </w:rPr>
        <w:t>There being no other business the meeting ended</w:t>
      </w:r>
      <w:r w:rsidR="00472B83" w:rsidRPr="003345D0">
        <w:rPr>
          <w:rFonts w:ascii="Tahoma" w:eastAsia="Times New Roman" w:hAnsi="Tahoma" w:cs="Tahoma"/>
          <w:color w:val="464646"/>
          <w:sz w:val="20"/>
          <w:szCs w:val="20"/>
          <w:lang w:eastAsia="en-GB"/>
        </w:rPr>
        <w:t xml:space="preserve"> at </w:t>
      </w:r>
      <w:r w:rsidR="00472B83" w:rsidRPr="00332A6F">
        <w:rPr>
          <w:rFonts w:ascii="Tahoma" w:eastAsia="Times New Roman" w:hAnsi="Tahoma" w:cs="Tahoma"/>
          <w:color w:val="FF0000"/>
          <w:sz w:val="20"/>
          <w:szCs w:val="20"/>
          <w:lang w:eastAsia="en-GB"/>
        </w:rPr>
        <w:t>11am</w:t>
      </w:r>
      <w:r w:rsidRPr="007E2C10">
        <w:rPr>
          <w:rFonts w:ascii="Tahoma" w:eastAsia="Times New Roman" w:hAnsi="Tahoma" w:cs="Tahoma"/>
          <w:color w:val="464646"/>
          <w:sz w:val="20"/>
          <w:szCs w:val="20"/>
          <w:lang w:eastAsia="en-GB"/>
        </w:rPr>
        <w:t>.</w:t>
      </w:r>
      <w:r w:rsidR="0007511A">
        <w:rPr>
          <w:rFonts w:ascii="Tahoma" w:eastAsia="Times New Roman" w:hAnsi="Tahoma" w:cs="Tahoma"/>
          <w:color w:val="464646"/>
          <w:sz w:val="20"/>
          <w:szCs w:val="20"/>
          <w:lang w:eastAsia="en-GB"/>
        </w:rPr>
        <w:br/>
      </w:r>
    </w:p>
    <w:p w:rsidR="007E2C10" w:rsidRDefault="00472B83" w:rsidP="003345D0">
      <w:pPr>
        <w:spacing w:after="180" w:line="360" w:lineRule="atLeast"/>
        <w:rPr>
          <w:rFonts w:ascii="Tahoma" w:eastAsia="Times New Roman" w:hAnsi="Tahoma" w:cs="Tahoma"/>
          <w:color w:val="464646"/>
          <w:sz w:val="20"/>
          <w:szCs w:val="20"/>
          <w:lang w:eastAsia="en-GB"/>
        </w:rPr>
      </w:pPr>
      <w:r w:rsidRPr="003345D0">
        <w:rPr>
          <w:rFonts w:ascii="Tahoma" w:eastAsia="Times New Roman" w:hAnsi="Tahoma" w:cs="Tahoma"/>
          <w:color w:val="464646"/>
          <w:sz w:val="20"/>
          <w:szCs w:val="20"/>
          <w:lang w:eastAsia="en-GB"/>
        </w:rPr>
        <w:t>Signed ……………………………………………………………………………</w:t>
      </w:r>
      <w:r w:rsidR="003345D0" w:rsidRPr="003345D0">
        <w:rPr>
          <w:rFonts w:ascii="Tahoma" w:eastAsia="Times New Roman" w:hAnsi="Tahoma" w:cs="Tahoma"/>
          <w:color w:val="464646"/>
          <w:sz w:val="20"/>
          <w:szCs w:val="20"/>
          <w:lang w:eastAsia="en-GB"/>
        </w:rPr>
        <w:tab/>
      </w:r>
      <w:r w:rsidR="003345D0" w:rsidRPr="003345D0">
        <w:rPr>
          <w:rFonts w:ascii="Tahoma" w:eastAsia="Times New Roman" w:hAnsi="Tahoma" w:cs="Tahoma"/>
          <w:color w:val="464646"/>
          <w:sz w:val="20"/>
          <w:szCs w:val="20"/>
          <w:lang w:eastAsia="en-GB"/>
        </w:rPr>
        <w:tab/>
      </w:r>
      <w:r w:rsidRPr="00332A6F">
        <w:rPr>
          <w:rFonts w:ascii="Tahoma" w:eastAsia="Times New Roman" w:hAnsi="Tahoma" w:cs="Tahoma"/>
          <w:color w:val="FF0000"/>
          <w:sz w:val="20"/>
          <w:szCs w:val="20"/>
          <w:lang w:eastAsia="en-GB"/>
        </w:rPr>
        <w:t>Fred Astaire</w:t>
      </w:r>
      <w:r w:rsidRPr="003345D0">
        <w:rPr>
          <w:rFonts w:ascii="Tahoma" w:eastAsia="Times New Roman" w:hAnsi="Tahoma" w:cs="Tahoma"/>
          <w:color w:val="464646"/>
          <w:sz w:val="20"/>
          <w:szCs w:val="20"/>
          <w:lang w:eastAsia="en-GB"/>
        </w:rPr>
        <w:t>, Chairperson</w:t>
      </w:r>
    </w:p>
    <w:p w:rsidR="0007511A" w:rsidRPr="003345D0" w:rsidRDefault="0007511A" w:rsidP="003345D0">
      <w:pPr>
        <w:spacing w:after="180" w:line="360" w:lineRule="atLeast"/>
        <w:rPr>
          <w:rFonts w:ascii="Tahoma" w:eastAsia="Times New Roman" w:hAnsi="Tahoma" w:cs="Tahoma"/>
          <w:color w:val="464646"/>
          <w:sz w:val="20"/>
          <w:szCs w:val="20"/>
          <w:lang w:eastAsia="en-GB"/>
        </w:rPr>
      </w:pPr>
      <w:r>
        <w:rPr>
          <w:rFonts w:ascii="Tahoma" w:eastAsia="Times New Roman" w:hAnsi="Tahoma" w:cs="Tahoma"/>
          <w:color w:val="464646"/>
          <w:sz w:val="20"/>
          <w:szCs w:val="20"/>
          <w:lang w:eastAsia="en-GB"/>
        </w:rPr>
        <w:t>Dated ………………………..</w:t>
      </w:r>
    </w:p>
    <w:sectPr w:rsidR="0007511A" w:rsidRPr="003345D0" w:rsidSect="00853F31">
      <w:footerReference w:type="default" r:id="rId8"/>
      <w:pgSz w:w="11906" w:h="16838"/>
      <w:pgMar w:top="993" w:right="991"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C10" w:rsidRDefault="007E2C10" w:rsidP="007E2C10">
      <w:pPr>
        <w:spacing w:after="0" w:line="240" w:lineRule="auto"/>
      </w:pPr>
      <w:r>
        <w:separator/>
      </w:r>
    </w:p>
  </w:endnote>
  <w:endnote w:type="continuationSeparator" w:id="0">
    <w:p w:rsidR="007E2C10" w:rsidRDefault="007E2C10" w:rsidP="007E2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87D" w:rsidRDefault="00C4587D">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C10" w:rsidRDefault="007E2C10" w:rsidP="007E2C10">
      <w:pPr>
        <w:spacing w:after="0" w:line="240" w:lineRule="auto"/>
      </w:pPr>
      <w:r>
        <w:separator/>
      </w:r>
    </w:p>
  </w:footnote>
  <w:footnote w:type="continuationSeparator" w:id="0">
    <w:p w:rsidR="007E2C10" w:rsidRDefault="007E2C10" w:rsidP="007E2C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32C47"/>
    <w:multiLevelType w:val="hybridMultilevel"/>
    <w:tmpl w:val="D7D6AF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8E5853"/>
    <w:multiLevelType w:val="hybridMultilevel"/>
    <w:tmpl w:val="C92C2562"/>
    <w:lvl w:ilvl="0" w:tplc="57908E8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DC0355"/>
    <w:multiLevelType w:val="hybridMultilevel"/>
    <w:tmpl w:val="1E4CA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E94FB5"/>
    <w:multiLevelType w:val="hybridMultilevel"/>
    <w:tmpl w:val="30BC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1B5235"/>
    <w:multiLevelType w:val="hybridMultilevel"/>
    <w:tmpl w:val="F2A8A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693162"/>
    <w:multiLevelType w:val="hybridMultilevel"/>
    <w:tmpl w:val="ABB6EE68"/>
    <w:lvl w:ilvl="0" w:tplc="5D6C6888">
      <w:start w:val="1"/>
      <w:numFmt w:val="lowerLetter"/>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6" w15:restartNumberingAfterBreak="0">
    <w:nsid w:val="32910F91"/>
    <w:multiLevelType w:val="hybridMultilevel"/>
    <w:tmpl w:val="AF803320"/>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7" w15:restartNumberingAfterBreak="0">
    <w:nsid w:val="395B11DF"/>
    <w:multiLevelType w:val="hybridMultilevel"/>
    <w:tmpl w:val="AB8ED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AF3AB5"/>
    <w:multiLevelType w:val="hybridMultilevel"/>
    <w:tmpl w:val="C3C85E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C5B3762"/>
    <w:multiLevelType w:val="multilevel"/>
    <w:tmpl w:val="F6EC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747F2A"/>
    <w:multiLevelType w:val="hybridMultilevel"/>
    <w:tmpl w:val="996A2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5"/>
  </w:num>
  <w:num w:numId="4">
    <w:abstractNumId w:val="6"/>
  </w:num>
  <w:num w:numId="5">
    <w:abstractNumId w:val="4"/>
  </w:num>
  <w:num w:numId="6">
    <w:abstractNumId w:val="10"/>
  </w:num>
  <w:num w:numId="7">
    <w:abstractNumId w:val="8"/>
  </w:num>
  <w:num w:numId="8">
    <w:abstractNumId w:val="7"/>
  </w:num>
  <w:num w:numId="9">
    <w:abstractNumId w:val="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10"/>
    <w:rsid w:val="0007511A"/>
    <w:rsid w:val="00142DCB"/>
    <w:rsid w:val="00160113"/>
    <w:rsid w:val="002E2BCC"/>
    <w:rsid w:val="00314748"/>
    <w:rsid w:val="00332A6F"/>
    <w:rsid w:val="003345D0"/>
    <w:rsid w:val="003C5262"/>
    <w:rsid w:val="00472B83"/>
    <w:rsid w:val="00524F11"/>
    <w:rsid w:val="00526ED7"/>
    <w:rsid w:val="00565C56"/>
    <w:rsid w:val="006332AC"/>
    <w:rsid w:val="00642380"/>
    <w:rsid w:val="0070183F"/>
    <w:rsid w:val="007E2C10"/>
    <w:rsid w:val="00853F31"/>
    <w:rsid w:val="0096537F"/>
    <w:rsid w:val="00C32C82"/>
    <w:rsid w:val="00C4587D"/>
    <w:rsid w:val="00C575C1"/>
    <w:rsid w:val="00DB5E5E"/>
    <w:rsid w:val="00DE3A69"/>
    <w:rsid w:val="00EA3386"/>
    <w:rsid w:val="00EC23BD"/>
    <w:rsid w:val="00EC5FBA"/>
    <w:rsid w:val="00FC2569"/>
    <w:rsid w:val="00FF5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7D8BB-A7A7-4F98-84BD-69BD8D13C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uiPriority w:val="99"/>
    <w:unhideWhenUsed/>
    <w:rsid w:val="007E2C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E2C10"/>
    <w:rPr>
      <w:b/>
      <w:bCs/>
    </w:rPr>
  </w:style>
  <w:style w:type="character" w:customStyle="1" w:styleId="apple-converted-space">
    <w:name w:val="apple-converted-space"/>
    <w:basedOn w:val="DefaultParagraphFont"/>
    <w:rsid w:val="007E2C10"/>
  </w:style>
  <w:style w:type="character" w:styleId="Hyperlink">
    <w:name w:val="Hyperlink"/>
    <w:basedOn w:val="DefaultParagraphFont"/>
    <w:uiPriority w:val="99"/>
    <w:semiHidden/>
    <w:unhideWhenUsed/>
    <w:rsid w:val="007E2C10"/>
    <w:rPr>
      <w:color w:val="0000FF"/>
      <w:u w:val="single"/>
    </w:rPr>
  </w:style>
  <w:style w:type="paragraph" w:styleId="Header">
    <w:name w:val="header"/>
    <w:basedOn w:val="Normal"/>
    <w:link w:val="HeaderChar"/>
    <w:uiPriority w:val="99"/>
    <w:unhideWhenUsed/>
    <w:rsid w:val="007E2C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C10"/>
  </w:style>
  <w:style w:type="paragraph" w:styleId="Footer">
    <w:name w:val="footer"/>
    <w:basedOn w:val="Normal"/>
    <w:link w:val="FooterChar"/>
    <w:uiPriority w:val="99"/>
    <w:unhideWhenUsed/>
    <w:rsid w:val="007E2C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C10"/>
  </w:style>
  <w:style w:type="paragraph" w:styleId="ListParagraph">
    <w:name w:val="List Paragraph"/>
    <w:basedOn w:val="Normal"/>
    <w:uiPriority w:val="34"/>
    <w:qFormat/>
    <w:rsid w:val="00160113"/>
    <w:pPr>
      <w:ind w:left="720"/>
      <w:contextualSpacing/>
    </w:pPr>
  </w:style>
  <w:style w:type="paragraph" w:styleId="BalloonText">
    <w:name w:val="Balloon Text"/>
    <w:basedOn w:val="Normal"/>
    <w:link w:val="BalloonTextChar"/>
    <w:uiPriority w:val="99"/>
    <w:semiHidden/>
    <w:unhideWhenUsed/>
    <w:rsid w:val="001601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1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1872">
      <w:bodyDiv w:val="1"/>
      <w:marLeft w:val="0"/>
      <w:marRight w:val="0"/>
      <w:marTop w:val="0"/>
      <w:marBottom w:val="0"/>
      <w:divBdr>
        <w:top w:val="none" w:sz="0" w:space="0" w:color="auto"/>
        <w:left w:val="none" w:sz="0" w:space="0" w:color="auto"/>
        <w:bottom w:val="none" w:sz="0" w:space="0" w:color="auto"/>
        <w:right w:val="none" w:sz="0" w:space="0" w:color="auto"/>
      </w:divBdr>
    </w:div>
    <w:div w:id="1047607566">
      <w:bodyDiv w:val="1"/>
      <w:marLeft w:val="0"/>
      <w:marRight w:val="0"/>
      <w:marTop w:val="0"/>
      <w:marBottom w:val="0"/>
      <w:divBdr>
        <w:top w:val="none" w:sz="0" w:space="0" w:color="auto"/>
        <w:left w:val="none" w:sz="0" w:space="0" w:color="auto"/>
        <w:bottom w:val="none" w:sz="0" w:space="0" w:color="auto"/>
        <w:right w:val="none" w:sz="0" w:space="0" w:color="auto"/>
      </w:divBdr>
    </w:div>
    <w:div w:id="150577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93C16-7626-409C-AA7A-7D795E183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Johnathan Korchak</dc:creator>
  <cp:keywords/>
  <dc:description/>
  <cp:lastModifiedBy>Johnathan Korchak</cp:lastModifiedBy>
  <cp:revision>2</cp:revision>
  <cp:lastPrinted>2014-01-13T11:12:00Z</cp:lastPrinted>
  <dcterms:created xsi:type="dcterms:W3CDTF">2016-01-21T15:31:00Z</dcterms:created>
  <dcterms:modified xsi:type="dcterms:W3CDTF">2016-01-21T15:31:00Z</dcterms:modified>
</cp:coreProperties>
</file>